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3F903A" w14:textId="633395D3" w:rsidR="003005BC" w:rsidRPr="00AD1BAC" w:rsidRDefault="003005BC" w:rsidP="00AD1BAC">
      <w:pPr>
        <w:jc w:val="center"/>
      </w:pPr>
      <w:r>
        <w:rPr>
          <w:rFonts w:hint="eastAsia"/>
          <w:noProof/>
        </w:rPr>
        <mc:AlternateContent>
          <mc:Choice Requires="wps">
            <w:drawing>
              <wp:anchor distT="0" distB="0" distL="114300" distR="114300" simplePos="0" relativeHeight="251664384" behindDoc="0" locked="0" layoutInCell="1" allowOverlap="1" wp14:anchorId="736ABDFB" wp14:editId="54681EEF">
                <wp:simplePos x="0" y="0"/>
                <wp:positionH relativeFrom="margin">
                  <wp:posOffset>5309870</wp:posOffset>
                </wp:positionH>
                <wp:positionV relativeFrom="paragraph">
                  <wp:posOffset>-201295</wp:posOffset>
                </wp:positionV>
                <wp:extent cx="648929"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48929"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610" w14:textId="77777777" w:rsidR="00E15023" w:rsidRPr="00AD1BAC" w:rsidRDefault="00630033" w:rsidP="00E15023">
                            <w:pPr>
                              <w:spacing w:line="240" w:lineRule="exact"/>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00CC54D3" w:rsidRPr="00AD1BAC">
                              <w:rPr>
                                <w:rFonts w:asciiTheme="majorEastAsia" w:eastAsiaTheme="majorEastAsia" w:hAnsiTheme="majorEastAsia"/>
                                <w:b/>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6ABDFB" id="_x0000_t202" coordsize="21600,21600" o:spt="202" path="m,l,21600r21600,l21600,xe">
                <v:stroke joinstyle="miter"/>
                <v:path gradientshapeok="t" o:connecttype="rect"/>
              </v:shapetype>
              <v:shape id="テキスト ボックス 6" o:spid="_x0000_s1026" type="#_x0000_t202" style="position:absolute;left:0;text-align:left;margin-left:418.1pt;margin-top:-15.85pt;width:51.1pt;height:23.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" fillcolor="white [3201]" stroked="f" strokeweight=".5pt">
                <v:textbox>
                  <w:txbxContent>
                    <w:p w14:paraId="04E46610" w14:textId="77777777" w:rsidR="00E15023" w:rsidRPr="00AD1BAC" w:rsidRDefault="00630033" w:rsidP="00E15023">
                      <w:pPr>
                        <w:spacing w:line="240" w:lineRule="exact"/>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00CC54D3" w:rsidRPr="00AD1BAC">
                        <w:rPr>
                          <w:rFonts w:asciiTheme="majorEastAsia" w:eastAsiaTheme="majorEastAsia" w:hAnsiTheme="majorEastAsia"/>
                          <w:b/>
                          <w:sz w:val="24"/>
                          <w:szCs w:val="24"/>
                        </w:rPr>
                        <w:t>１</w:t>
                      </w:r>
                    </w:p>
                  </w:txbxContent>
                </v:textbox>
                <w10:wrap anchorx="margin"/>
              </v:shape>
            </w:pict>
          </mc:Fallback>
        </mc:AlternateContent>
      </w:r>
      <w:r w:rsidRPr="003005BC">
        <w:rPr>
          <w:rFonts w:ascii="メイリオ" w:eastAsia="メイリオ" w:hAnsi="メイリオ" w:hint="eastAsia"/>
          <w:b/>
          <w:sz w:val="36"/>
          <w:szCs w:val="36"/>
        </w:rPr>
        <w:t>生徒の健康状況チェックシート及び</w:t>
      </w:r>
      <w:r>
        <w:rPr>
          <w:rFonts w:ascii="メイリオ" w:eastAsia="メイリオ" w:hAnsi="メイリオ" w:hint="eastAsia"/>
          <w:b/>
          <w:sz w:val="36"/>
          <w:szCs w:val="36"/>
        </w:rPr>
        <w:t>参加確認</w:t>
      </w:r>
      <w:r w:rsidRPr="003005BC">
        <w:rPr>
          <w:rFonts w:ascii="メイリオ" w:eastAsia="メイリオ" w:hAnsi="メイリオ" w:hint="eastAsia"/>
          <w:b/>
          <w:sz w:val="36"/>
          <w:szCs w:val="36"/>
        </w:rPr>
        <w:t>書</w:t>
      </w:r>
    </w:p>
    <w:p w14:paraId="10405D90" w14:textId="54BB330A"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4732C36E">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3AD18F43"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9D5F07"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6604B7D5" w14:textId="6CDA829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2CAA" id="テキスト ボックス 2" o:spid="_x0000_s1027"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" fillcolor="white [3201]" strokeweight=".5pt">
                <v:textbox>
                  <w:txbxContent>
                    <w:p w14:paraId="5D356F89" w14:textId="3AD18F43"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9D5F07"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6604B7D5" w14:textId="6CDA8295"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7B4A2A">
        <w:trPr>
          <w:trHeight w:val="635"/>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601594EC" w14:textId="77777777" w:rsidTr="007426EC">
        <w:trPr>
          <w:trHeight w:val="754"/>
        </w:trPr>
        <w:tc>
          <w:tcPr>
            <w:tcW w:w="4932" w:type="dxa"/>
            <w:gridSpan w:val="3"/>
          </w:tcPr>
          <w:p w14:paraId="2BCC9BFC"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388D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391C89E7" w14:textId="77777777" w:rsidTr="003E2180">
        <w:trPr>
          <w:trHeight w:val="695"/>
        </w:trPr>
        <w:tc>
          <w:tcPr>
            <w:tcW w:w="4932" w:type="dxa"/>
            <w:gridSpan w:val="3"/>
          </w:tcPr>
          <w:p w14:paraId="36FF19FF"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73951391" w14:textId="104E79ED"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7831E2">
              <w:rPr>
                <w:rFonts w:ascii="メイリオ" w:eastAsia="メイリオ" w:hAnsi="メイリオ" w:hint="eastAsia"/>
                <w:sz w:val="16"/>
              </w:rPr>
              <w:t>（自宅または</w:t>
            </w:r>
            <w:r w:rsidR="006F6683" w:rsidRPr="006F6683">
              <w:rPr>
                <w:rFonts w:ascii="メイリオ" w:eastAsia="メイリオ" w:hAnsi="メイリオ" w:hint="eastAsia"/>
                <w:sz w:val="16"/>
              </w:rPr>
              <w:t>保護者の</w:t>
            </w:r>
            <w:r w:rsidR="007831E2">
              <w:rPr>
                <w:rFonts w:ascii="メイリオ" w:eastAsia="メイリオ" w:hAnsi="メイリオ" w:hint="eastAsia"/>
                <w:sz w:val="16"/>
              </w:rPr>
              <w:t>携帯</w:t>
            </w:r>
            <w:r w:rsidR="006F6683" w:rsidRPr="006F6683">
              <w:rPr>
                <w:rFonts w:ascii="メイリオ" w:eastAsia="メイリオ" w:hAnsi="メイリオ" w:hint="eastAsia"/>
                <w:sz w:val="16"/>
              </w:rPr>
              <w:t>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5780B8B3" w14:textId="4EDF2EAC"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HWlCbisAgAAoQUAAA4AAAAA&#10;AAAAAAAAAAAALgIAAGRycy9lMm9Eb2MueG1sUEsBAi0AFAAGAAgAAAAhAEkqLBzgAAAACgEAAA8A&#10;AAAAAAAAAAAAAAAABgUAAGRycy9kb3ducmV2LnhtbFBLBQYAAAAABAAEAPMAAAATBg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AlUv3JcAIAAK8EAAAOAAAAAAAA&#10;AAAAAAAAAC4CAABkcnMvZTJvRG9jLnhtbFBLAQItABQABgAIAAAAIQC3FdsM4QAAAAoBAAAPAAAA&#10;AAAAAAAAAAAAAMoEAABkcnMvZG93bnJldi54bWxQSwUGAAAAAAQABADzAAAA2AU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sidR="00062A90">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tc>
      </w:tr>
      <w:tr w:rsidR="0081050B" w14:paraId="29CC18FD" w14:textId="77777777" w:rsidTr="00AD1BAC">
        <w:trPr>
          <w:trHeight w:val="1352"/>
        </w:trPr>
        <w:tc>
          <w:tcPr>
            <w:tcW w:w="9807" w:type="dxa"/>
            <w:gridSpan w:val="6"/>
            <w:shd w:val="clear" w:color="auto" w:fill="DAEEF3" w:themeFill="accent5" w:themeFillTint="33"/>
          </w:tcPr>
          <w:p w14:paraId="61012531" w14:textId="77777777" w:rsidR="007B4A2A" w:rsidRDefault="0081050B" w:rsidP="00AD1BAC">
            <w:pPr>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00AD1BAC">
              <w:rPr>
                <w:rFonts w:ascii="メイリオ" w:eastAsia="メイリオ" w:hAnsi="メイリオ" w:hint="eastAsia"/>
                <w:b/>
                <w:sz w:val="24"/>
              </w:rPr>
              <w:t>前から</w:t>
            </w:r>
            <w:r w:rsidR="00AD1BAC">
              <w:rPr>
                <w:rFonts w:ascii="メイリオ" w:eastAsia="メイリオ" w:hAnsi="メイリオ"/>
                <w:b/>
                <w:sz w:val="24"/>
              </w:rPr>
              <w:t>当日朝まで</w:t>
            </w:r>
            <w:r w:rsidR="00AD1BAC">
              <w:rPr>
                <w:rFonts w:ascii="メイリオ" w:eastAsia="メイリオ" w:hAnsi="メイリオ" w:hint="eastAsia"/>
                <w:b/>
                <w:sz w:val="24"/>
              </w:rPr>
              <w:t>における健康状態</w:t>
            </w:r>
          </w:p>
          <w:p w14:paraId="5ED19849" w14:textId="03FCA3C5" w:rsidR="0081050B" w:rsidRPr="00AD1BAC" w:rsidRDefault="0081050B" w:rsidP="007B4A2A">
            <w:pPr>
              <w:jc w:val="right"/>
              <w:rPr>
                <w:rFonts w:ascii="メイリオ" w:eastAsia="メイリオ" w:hAnsi="メイリオ"/>
                <w:b/>
                <w:sz w:val="24"/>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476A21">
        <w:trPr>
          <w:trHeight w:val="680"/>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0517FADB"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3AB2FA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064B0DAA" w:rsidR="00CE54B5" w:rsidRPr="0081050B" w:rsidRDefault="00AD1BAC"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476A21">
        <w:trPr>
          <w:trHeight w:val="680"/>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43F9C77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662D42" w14:paraId="19C65E09" w14:textId="77777777" w:rsidTr="00476A21">
        <w:trPr>
          <w:trHeight w:val="680"/>
        </w:trPr>
        <w:tc>
          <w:tcPr>
            <w:tcW w:w="436" w:type="dxa"/>
            <w:vAlign w:val="center"/>
          </w:tcPr>
          <w:p w14:paraId="266727B3" w14:textId="77777777" w:rsidR="00662D42" w:rsidRPr="0081050B" w:rsidRDefault="00662D42"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5E6AC8E1" w14:textId="77777777" w:rsidR="00662D42" w:rsidRDefault="00662D42"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41A94B30" w14:textId="77777777" w:rsidR="00662D42" w:rsidRPr="0081050B" w:rsidRDefault="00662D42"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6B6360C" w14:textId="77777777" w:rsidR="00662D42" w:rsidRPr="0081050B" w:rsidRDefault="00662D42" w:rsidP="00CE54B5">
            <w:pPr>
              <w:spacing w:line="300" w:lineRule="exact"/>
              <w:rPr>
                <w:rFonts w:ascii="メイリオ" w:eastAsia="メイリオ" w:hAnsi="メイリオ"/>
                <w:sz w:val="22"/>
              </w:rPr>
            </w:pPr>
          </w:p>
        </w:tc>
        <w:tc>
          <w:tcPr>
            <w:tcW w:w="436" w:type="dxa"/>
            <w:vMerge w:val="restart"/>
            <w:vAlign w:val="center"/>
          </w:tcPr>
          <w:p w14:paraId="7FA27DA3" w14:textId="77777777" w:rsidR="00662D42" w:rsidRPr="0081050B" w:rsidRDefault="00662D42"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065679A8" w:rsidR="00662D42" w:rsidRPr="0081050B" w:rsidRDefault="00662D42"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2D8D607C" w:rsidR="00662D42" w:rsidRPr="0081050B" w:rsidRDefault="00662D42" w:rsidP="00662D42">
            <w:pPr>
              <w:spacing w:line="300" w:lineRule="exact"/>
              <w:ind w:firstLineChars="100" w:firstLine="216"/>
              <w:rPr>
                <w:rFonts w:ascii="メイリオ" w:eastAsia="メイリオ" w:hAnsi="メイリオ"/>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662D42" w:rsidRPr="0081050B" w:rsidRDefault="00662D42" w:rsidP="0081050B">
            <w:pPr>
              <w:spacing w:line="300" w:lineRule="exact"/>
              <w:rPr>
                <w:rFonts w:ascii="メイリオ" w:eastAsia="メイリオ" w:hAnsi="メイリオ"/>
                <w:sz w:val="22"/>
              </w:rPr>
            </w:pPr>
          </w:p>
        </w:tc>
      </w:tr>
      <w:tr w:rsidR="00662D42" w14:paraId="686120F3" w14:textId="77777777" w:rsidTr="00662D42">
        <w:trPr>
          <w:trHeight w:val="666"/>
        </w:trPr>
        <w:tc>
          <w:tcPr>
            <w:tcW w:w="436" w:type="dxa"/>
            <w:vAlign w:val="center"/>
          </w:tcPr>
          <w:p w14:paraId="6A124BFE" w14:textId="77777777" w:rsidR="00662D42" w:rsidRPr="0081050B" w:rsidRDefault="00662D42" w:rsidP="00CE54B5">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AFA4F79" w14:textId="77777777" w:rsidR="00662D42" w:rsidRPr="0081050B" w:rsidRDefault="00662D42"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662D42" w:rsidRPr="0081050B" w:rsidRDefault="00662D42" w:rsidP="00CE54B5">
            <w:pPr>
              <w:spacing w:line="300" w:lineRule="exact"/>
              <w:rPr>
                <w:rFonts w:ascii="メイリオ" w:eastAsia="メイリオ" w:hAnsi="メイリオ"/>
                <w:sz w:val="22"/>
              </w:rPr>
            </w:pPr>
          </w:p>
        </w:tc>
        <w:tc>
          <w:tcPr>
            <w:tcW w:w="436" w:type="dxa"/>
            <w:vMerge/>
            <w:vAlign w:val="center"/>
          </w:tcPr>
          <w:p w14:paraId="3F1005AA" w14:textId="2CFCF728" w:rsidR="00662D42" w:rsidRPr="0081050B" w:rsidRDefault="00662D42" w:rsidP="00CE54B5">
            <w:pPr>
              <w:spacing w:line="300" w:lineRule="exact"/>
              <w:rPr>
                <w:rFonts w:ascii="メイリオ" w:eastAsia="メイリオ" w:hAnsi="メイリオ"/>
                <w:sz w:val="22"/>
              </w:rPr>
            </w:pPr>
          </w:p>
        </w:tc>
        <w:tc>
          <w:tcPr>
            <w:tcW w:w="3589" w:type="dxa"/>
            <w:vMerge/>
            <w:vAlign w:val="center"/>
          </w:tcPr>
          <w:p w14:paraId="64B618FB" w14:textId="0F897C9E" w:rsidR="00662D42" w:rsidRPr="005E10F4" w:rsidRDefault="00662D42" w:rsidP="005E10F4">
            <w:pPr>
              <w:spacing w:line="300" w:lineRule="exact"/>
              <w:ind w:firstLineChars="100" w:firstLine="216"/>
              <w:rPr>
                <w:rFonts w:ascii="メイリオ" w:eastAsia="メイリオ" w:hAnsi="メイリオ"/>
                <w:spacing w:val="-2"/>
                <w:sz w:val="22"/>
              </w:rPr>
            </w:pPr>
          </w:p>
        </w:tc>
        <w:tc>
          <w:tcPr>
            <w:tcW w:w="850" w:type="dxa"/>
            <w:vMerge/>
          </w:tcPr>
          <w:p w14:paraId="38E9474D" w14:textId="77777777" w:rsidR="00662D42" w:rsidRPr="0081050B" w:rsidRDefault="00662D42" w:rsidP="0081050B">
            <w:pPr>
              <w:spacing w:line="300" w:lineRule="exact"/>
              <w:rPr>
                <w:rFonts w:ascii="メイリオ" w:eastAsia="メイリオ" w:hAnsi="メイリオ"/>
                <w:sz w:val="22"/>
              </w:rPr>
            </w:pPr>
          </w:p>
        </w:tc>
      </w:tr>
      <w:tr w:rsidR="00CE54B5" w14:paraId="6945933E" w14:textId="77777777" w:rsidTr="007B4A2A">
        <w:trPr>
          <w:trHeight w:val="1447"/>
        </w:trPr>
        <w:tc>
          <w:tcPr>
            <w:tcW w:w="9807" w:type="dxa"/>
            <w:gridSpan w:val="6"/>
          </w:tcPr>
          <w:p w14:paraId="7139EB28" w14:textId="2DA835F1"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p>
          <w:p w14:paraId="55FF586A" w14:textId="77777777" w:rsidR="00B1781B" w:rsidRDefault="00B1781B" w:rsidP="00B1781B">
            <w:pPr>
              <w:spacing w:line="300" w:lineRule="exact"/>
              <w:rPr>
                <w:rFonts w:ascii="メイリオ" w:eastAsia="メイリオ" w:hAnsi="メイリオ"/>
                <w:sz w:val="22"/>
              </w:rPr>
            </w:pPr>
          </w:p>
          <w:p w14:paraId="3FEFB027"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33D04B85" w14:textId="77777777" w:rsidR="00AD1BAC" w:rsidRDefault="00062A90" w:rsidP="007B4A2A">
      <w:pPr>
        <w:snapToGrid w:val="0"/>
        <w:contextualSpacing/>
        <w:rPr>
          <w:rFonts w:ascii="メイリオ" w:eastAsia="メイリオ" w:hAnsi="メイリオ" w:cs="メイリオ"/>
          <w:sz w:val="22"/>
        </w:rPr>
      </w:pPr>
      <w:r w:rsidRPr="00062A90">
        <w:rPr>
          <w:rFonts w:ascii="メイリオ" w:eastAsia="メイリオ" w:hAnsi="メイリオ" w:cs="メイリオ" w:hint="eastAsia"/>
          <w:sz w:val="22"/>
        </w:rPr>
        <w:t>※</w:t>
      </w:r>
      <w:r w:rsidRPr="00062A90">
        <w:rPr>
          <w:rFonts w:ascii="メイリオ" w:eastAsia="メイリオ" w:hAnsi="メイリオ" w:cs="メイリオ"/>
          <w:sz w:val="22"/>
        </w:rPr>
        <w:t xml:space="preserve">　</w:t>
      </w:r>
      <w:r w:rsidRPr="00062A90">
        <w:rPr>
          <w:rFonts w:ascii="メイリオ" w:eastAsia="メイリオ" w:hAnsi="メイリオ" w:cs="メイリオ" w:hint="eastAsia"/>
          <w:sz w:val="22"/>
        </w:rPr>
        <w:t>大会当日に、</w:t>
      </w:r>
      <w:r w:rsidRPr="00062A90">
        <w:rPr>
          <w:rFonts w:ascii="メイリオ" w:eastAsia="メイリオ" w:hAnsi="メイリオ" w:cs="メイリオ"/>
          <w:sz w:val="22"/>
        </w:rPr>
        <w:t>生徒から顧問</w:t>
      </w:r>
      <w:r>
        <w:rPr>
          <w:rFonts w:ascii="メイリオ" w:eastAsia="メイリオ" w:hAnsi="メイリオ" w:cs="メイリオ" w:hint="eastAsia"/>
          <w:sz w:val="22"/>
        </w:rPr>
        <w:t>（引率</w:t>
      </w:r>
      <w:r>
        <w:rPr>
          <w:rFonts w:ascii="メイリオ" w:eastAsia="メイリオ" w:hAnsi="メイリオ" w:cs="メイリオ"/>
          <w:sz w:val="22"/>
        </w:rPr>
        <w:t>責任者</w:t>
      </w:r>
      <w:r>
        <w:rPr>
          <w:rFonts w:ascii="メイリオ" w:eastAsia="メイリオ" w:hAnsi="メイリオ" w:cs="メイリオ" w:hint="eastAsia"/>
          <w:sz w:val="22"/>
        </w:rPr>
        <w:t>）</w:t>
      </w:r>
      <w:r w:rsidRPr="00062A90">
        <w:rPr>
          <w:rFonts w:ascii="メイリオ" w:eastAsia="メイリオ" w:hAnsi="メイリオ" w:cs="メイリオ"/>
          <w:sz w:val="22"/>
        </w:rPr>
        <w:t>へ提出してください。</w:t>
      </w:r>
    </w:p>
    <w:p w14:paraId="2D2EB1E1" w14:textId="6D94E16C" w:rsidR="000D06A4" w:rsidRPr="00AD1BAC" w:rsidRDefault="006F6683" w:rsidP="007B4A2A">
      <w:pPr>
        <w:snapToGrid w:val="0"/>
        <w:ind w:left="420" w:hangingChars="200" w:hanging="420"/>
        <w:contextualSpacing/>
        <w:rPr>
          <w:rFonts w:ascii="メイリオ" w:eastAsia="メイリオ" w:hAnsi="メイリオ" w:cs="メイリオ"/>
          <w:sz w:val="22"/>
        </w:rPr>
      </w:pPr>
      <w:r w:rsidRPr="00062A90">
        <w:rPr>
          <w:rFonts w:ascii="メイリオ" w:eastAsia="メイリオ" w:hAnsi="メイリオ" w:cs="メイリオ" w:hint="eastAsia"/>
        </w:rPr>
        <w:t>※</w:t>
      </w:r>
      <w:r w:rsidR="00081ABB" w:rsidRPr="00062A90">
        <w:rPr>
          <w:rFonts w:ascii="メイリオ" w:eastAsia="メイリオ" w:hAnsi="メイリオ" w:cs="メイリオ" w:hint="eastAsia"/>
        </w:rPr>
        <w:t xml:space="preserve">　</w:t>
      </w:r>
      <w:r w:rsidRPr="00062A90">
        <w:rPr>
          <w:rFonts w:ascii="メイリオ" w:eastAsia="メイリオ" w:hAnsi="メイリオ" w:cs="メイリオ" w:hint="eastAsia"/>
          <w:sz w:val="22"/>
        </w:rPr>
        <w:t>本健康チェックシートは</w:t>
      </w:r>
      <w:r w:rsidR="00081ABB" w:rsidRPr="00062A90">
        <w:rPr>
          <w:rFonts w:ascii="メイリオ" w:eastAsia="メイリオ" w:hAnsi="メイリオ" w:cs="メイリオ" w:hint="eastAsia"/>
          <w:sz w:val="22"/>
        </w:rPr>
        <w:t>，</w:t>
      </w:r>
      <w:r w:rsidR="00AD1BAC">
        <w:rPr>
          <w:rFonts w:ascii="メイリオ" w:eastAsia="メイリオ" w:hAnsi="メイリオ" w:cs="メイリオ" w:hint="eastAsia"/>
          <w:sz w:val="22"/>
        </w:rPr>
        <w:t>参加校が</w:t>
      </w:r>
      <w:r w:rsidR="00AD1BAC">
        <w:rPr>
          <w:rFonts w:ascii="メイリオ" w:eastAsia="メイリオ" w:hAnsi="メイリオ" w:cs="メイリオ"/>
          <w:sz w:val="22"/>
        </w:rPr>
        <w:t>少なくとも30日以上保管し、期日経過後は各学校において</w:t>
      </w:r>
      <w:r w:rsidR="00AD1BAC">
        <w:rPr>
          <w:rFonts w:ascii="メイリオ" w:eastAsia="メイリオ" w:hAnsi="メイリオ" w:cs="メイリオ" w:hint="eastAsia"/>
          <w:sz w:val="22"/>
        </w:rPr>
        <w:t>、</w:t>
      </w:r>
      <w:r w:rsidR="00AD1BAC">
        <w:rPr>
          <w:rFonts w:ascii="メイリオ" w:eastAsia="メイリオ" w:hAnsi="メイリオ" w:cs="メイリオ"/>
          <w:sz w:val="22"/>
        </w:rPr>
        <w:t>責任を持って適切に廃棄処分する。</w:t>
      </w:r>
    </w:p>
    <w:sectPr w:rsidR="000D06A4" w:rsidRPr="00AD1BAC" w:rsidSect="007B4A2A">
      <w:pgSz w:w="11906" w:h="16838"/>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599D" w14:textId="77777777" w:rsidR="006A253B" w:rsidRDefault="006A253B" w:rsidP="006F6683">
      <w:r>
        <w:separator/>
      </w:r>
    </w:p>
  </w:endnote>
  <w:endnote w:type="continuationSeparator" w:id="0">
    <w:p w14:paraId="7E62B829" w14:textId="77777777" w:rsidR="006A253B" w:rsidRDefault="006A253B"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ED559" w14:textId="77777777" w:rsidR="006A253B" w:rsidRDefault="006A253B" w:rsidP="006F6683">
      <w:r>
        <w:separator/>
      </w:r>
    </w:p>
  </w:footnote>
  <w:footnote w:type="continuationSeparator" w:id="0">
    <w:p w14:paraId="482BF6CA" w14:textId="77777777" w:rsidR="006A253B" w:rsidRDefault="006A253B"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62A90"/>
    <w:rsid w:val="00081ABB"/>
    <w:rsid w:val="000861D4"/>
    <w:rsid w:val="000D06A4"/>
    <w:rsid w:val="000F6FC2"/>
    <w:rsid w:val="001E3347"/>
    <w:rsid w:val="002D6DE5"/>
    <w:rsid w:val="003005BC"/>
    <w:rsid w:val="00475556"/>
    <w:rsid w:val="00476A21"/>
    <w:rsid w:val="005E10F4"/>
    <w:rsid w:val="005F377F"/>
    <w:rsid w:val="00606E1F"/>
    <w:rsid w:val="00630033"/>
    <w:rsid w:val="00656DE0"/>
    <w:rsid w:val="00662D42"/>
    <w:rsid w:val="0069749A"/>
    <w:rsid w:val="006A253B"/>
    <w:rsid w:val="006F6683"/>
    <w:rsid w:val="007426EC"/>
    <w:rsid w:val="007831E2"/>
    <w:rsid w:val="007B4A2A"/>
    <w:rsid w:val="007D18A3"/>
    <w:rsid w:val="0081050B"/>
    <w:rsid w:val="0082492D"/>
    <w:rsid w:val="00895B03"/>
    <w:rsid w:val="009D5F07"/>
    <w:rsid w:val="00AA2EDF"/>
    <w:rsid w:val="00AB6E2B"/>
    <w:rsid w:val="00AD1BAC"/>
    <w:rsid w:val="00AF0285"/>
    <w:rsid w:val="00B1781B"/>
    <w:rsid w:val="00C74D23"/>
    <w:rsid w:val="00CC54D3"/>
    <w:rsid w:val="00CE54B5"/>
    <w:rsid w:val="00D13D2A"/>
    <w:rsid w:val="00D91403"/>
    <w:rsid w:val="00E15023"/>
    <w:rsid w:val="00E31E38"/>
    <w:rsid w:val="00F4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5CBC-700A-4502-851F-7AE8F1FC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dc:creator>
  <cp:lastModifiedBy>Kaoru</cp:lastModifiedBy>
  <cp:revision>2</cp:revision>
  <dcterms:created xsi:type="dcterms:W3CDTF">2021-07-20T01:11:00Z</dcterms:created>
  <dcterms:modified xsi:type="dcterms:W3CDTF">2021-07-20T01:11:00Z</dcterms:modified>
</cp:coreProperties>
</file>